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62966BD5" w:rsidR="00EE5D0B" w:rsidRDefault="00C148E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19F2344">
                <wp:simplePos x="0" y="0"/>
                <wp:positionH relativeFrom="column">
                  <wp:posOffset>4829175</wp:posOffset>
                </wp:positionH>
                <wp:positionV relativeFrom="paragraph">
                  <wp:posOffset>2466975</wp:posOffset>
                </wp:positionV>
                <wp:extent cx="3998595" cy="2266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7984" w14:textId="238DA6E2" w:rsidR="00EE5D0B" w:rsidRPr="00182103" w:rsidRDefault="00845CE6" w:rsidP="00182103">
                            <w:pPr>
                              <w:snapToGrid w:val="0"/>
                              <w:spacing w:after="80"/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  <w:t xml:space="preserve">Even when we have our day planned out, life can </w:t>
                            </w:r>
                            <w:r w:rsidR="00DD2A49" w:rsidRPr="00845CE6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  <w:t>sometimes</w:t>
                            </w:r>
                            <w:r w:rsidRPr="00845CE6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  <w:t xml:space="preserve"> take us by surprise. No matter what, it’s always good to know you have support.</w:t>
                            </w:r>
                            <w:r w:rsidR="00182103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Any time, any day, you have free, confidential access to </w:t>
                            </w:r>
                            <w:r w:rsidR="00C148E4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EAP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consultants and online resources to </w:t>
                            </w:r>
                            <w:r w:rsidR="00C148E4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help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you with these and other </w:t>
                            </w:r>
                            <w:r w:rsidR="00C148E4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needs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637F04C" w14:textId="16150674" w:rsidR="00845CE6" w:rsidRPr="00845CE6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 w:rsidR="00C148E4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Mental h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ealth and wellbeing</w:t>
                            </w:r>
                          </w:p>
                          <w:p w14:paraId="3B0A8A99" w14:textId="77777777" w:rsidR="00845CE6" w:rsidRPr="00845CE6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Child care, elder care, and family support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E73D425" w14:textId="77777777" w:rsidR="00845CE6" w:rsidRPr="00845CE6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Work and career growth</w:t>
                            </w:r>
                          </w:p>
                          <w:p w14:paraId="3B77AD90" w14:textId="087F1AF1" w:rsidR="00C148E4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 w:rsidR="00C148E4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Grief and addiction</w:t>
                            </w:r>
                            <w:bookmarkStart w:id="0" w:name="_GoBack"/>
                            <w:bookmarkEnd w:id="0"/>
                          </w:p>
                          <w:p w14:paraId="0F39389D" w14:textId="098D6EC3" w:rsidR="00C148E4" w:rsidRPr="00845CE6" w:rsidRDefault="00C148E4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  Legal and financial needs</w:t>
                            </w:r>
                          </w:p>
                          <w:p w14:paraId="495E673B" w14:textId="3FB3AEDC" w:rsidR="00C148E4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85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 w:rsidR="00C148E4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Pre-qualified r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eferrals to providers, specialists, and resources</w:t>
                            </w:r>
                          </w:p>
                          <w:p w14:paraId="6B47F7A6" w14:textId="77777777" w:rsidR="00C148E4" w:rsidRDefault="00C148E4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85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3FA215B9" w14:textId="774C68D3" w:rsidR="00845CE6" w:rsidRPr="00845CE6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85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C3DCCE" w14:textId="77777777" w:rsidR="00845CE6" w:rsidRDefault="00845CE6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CC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0.25pt;margin-top:194.25pt;width:314.8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" filled="f" stroked="f" strokeweight=".5pt">
                <v:textbox>
                  <w:txbxContent>
                    <w:p w14:paraId="5EAA7984" w14:textId="238DA6E2" w:rsidR="00EE5D0B" w:rsidRPr="00182103" w:rsidRDefault="00845CE6" w:rsidP="00182103">
                      <w:pPr>
                        <w:snapToGrid w:val="0"/>
                        <w:spacing w:after="80"/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</w:pPr>
                      <w:r w:rsidRPr="00845CE6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  <w:t xml:space="preserve">Even when we have our day planned out, life can </w:t>
                      </w:r>
                      <w:r w:rsidR="00DD2A49" w:rsidRPr="00845CE6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  <w:t>sometimes</w:t>
                      </w:r>
                      <w:r w:rsidRPr="00845CE6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  <w:t xml:space="preserve"> take us by surprise. No matter what, it’s always good to know you have support.</w:t>
                      </w:r>
                      <w:r w:rsidR="00182103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  <w:t xml:space="preserve"> </w:t>
                      </w:r>
                      <w:r w:rsidRPr="00845CE6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Any time, any day, you have free, confidential access to </w:t>
                      </w:r>
                      <w:r w:rsidR="00C148E4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EAP</w:t>
                      </w:r>
                      <w:r w:rsidRPr="00845CE6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consultants and online resources to </w:t>
                      </w:r>
                      <w:r w:rsidR="00C148E4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help</w:t>
                      </w:r>
                      <w:r w:rsidRPr="00845CE6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you with these and other </w:t>
                      </w:r>
                      <w:r w:rsidR="00C148E4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needs</w:t>
                      </w:r>
                      <w:r w:rsidRPr="00845CE6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:</w:t>
                      </w:r>
                    </w:p>
                    <w:p w14:paraId="5637F04C" w14:textId="16150674" w:rsidR="00845CE6" w:rsidRPr="00845CE6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ab/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</w:r>
                      <w:r w:rsidR="00C148E4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Mental h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ealth and wellbeing</w:t>
                      </w:r>
                    </w:p>
                    <w:p w14:paraId="3B0A8A99" w14:textId="77777777" w:rsidR="00845CE6" w:rsidRPr="00845CE6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Child care, elder care, and family support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</w:r>
                    </w:p>
                    <w:p w14:paraId="1E73D425" w14:textId="77777777" w:rsidR="00845CE6" w:rsidRPr="00845CE6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Work and career growth</w:t>
                      </w:r>
                    </w:p>
                    <w:p w14:paraId="3B77AD90" w14:textId="087F1AF1" w:rsidR="00C148E4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</w:r>
                      <w:r w:rsidR="00C148E4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Grief and addiction</w:t>
                      </w:r>
                      <w:bookmarkStart w:id="1" w:name="_GoBack"/>
                      <w:bookmarkEnd w:id="1"/>
                    </w:p>
                    <w:p w14:paraId="0F39389D" w14:textId="098D6EC3" w:rsidR="00C148E4" w:rsidRPr="00845CE6" w:rsidRDefault="00C148E4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  Legal and financial needs</w:t>
                      </w:r>
                    </w:p>
                    <w:p w14:paraId="495E673B" w14:textId="3FB3AEDC" w:rsidR="00C148E4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85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</w:r>
                      <w:r w:rsidR="00C148E4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Pre-qualified r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eferrals to providers, specialists, and resources</w:t>
                      </w:r>
                    </w:p>
                    <w:p w14:paraId="6B47F7A6" w14:textId="77777777" w:rsidR="00C148E4" w:rsidRDefault="00C148E4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85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</w:p>
                    <w:p w14:paraId="3FA215B9" w14:textId="774C68D3" w:rsidR="00845CE6" w:rsidRPr="00845CE6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85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14:paraId="19C3DCCE" w14:textId="77777777" w:rsidR="00845CE6" w:rsidRDefault="00845CE6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2A90D50">
                <wp:simplePos x="0" y="0"/>
                <wp:positionH relativeFrom="margin">
                  <wp:posOffset>3086100</wp:posOffset>
                </wp:positionH>
                <wp:positionV relativeFrom="paragraph">
                  <wp:posOffset>1066800</wp:posOffset>
                </wp:positionV>
                <wp:extent cx="4838700" cy="11455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E1E35" w14:textId="7ED079F9" w:rsidR="00845CE6" w:rsidRPr="00C148E4" w:rsidRDefault="00C148E4" w:rsidP="00845CE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8"/>
                                <w:szCs w:val="68"/>
                              </w:rPr>
                            </w:pPr>
                            <w:r w:rsidRPr="00C148E4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8"/>
                                <w:szCs w:val="68"/>
                              </w:rPr>
                              <w:t xml:space="preserve">EAP </w:t>
                            </w:r>
                            <w:r w:rsidR="00845CE6" w:rsidRPr="00C148E4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8"/>
                                <w:szCs w:val="68"/>
                              </w:rPr>
                              <w:t xml:space="preserve">For Life’s Expected </w:t>
                            </w:r>
                            <w:r w:rsidR="00845CE6" w:rsidRPr="00C148E4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4"/>
                                <w:szCs w:val="64"/>
                              </w:rPr>
                              <w:t>and</w:t>
                            </w:r>
                            <w:r w:rsidR="00845CE6" w:rsidRPr="00C148E4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8"/>
                                <w:szCs w:val="68"/>
                              </w:rPr>
                              <w:t xml:space="preserve"> Unexpected Moments</w:t>
                            </w:r>
                          </w:p>
                          <w:p w14:paraId="0AB80B03" w14:textId="1D3AA08E" w:rsidR="00EE5D0B" w:rsidRPr="00974234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7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7" type="#_x0000_t202" style="position:absolute;margin-left:243pt;margin-top:84pt;width:381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" filled="f" stroked="f">
                <v:textbox>
                  <w:txbxContent>
                    <w:p w14:paraId="6D2E1E35" w14:textId="7ED079F9" w:rsidR="00845CE6" w:rsidRPr="00C148E4" w:rsidRDefault="00C148E4" w:rsidP="00845CE6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8"/>
                          <w:szCs w:val="68"/>
                        </w:rPr>
                      </w:pPr>
                      <w:r w:rsidRPr="00C148E4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8"/>
                          <w:szCs w:val="68"/>
                        </w:rPr>
                        <w:t xml:space="preserve">EAP </w:t>
                      </w:r>
                      <w:r w:rsidR="00845CE6" w:rsidRPr="00C148E4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8"/>
                          <w:szCs w:val="68"/>
                        </w:rPr>
                        <w:t xml:space="preserve">For Life’s Expected </w:t>
                      </w:r>
                      <w:r w:rsidR="00845CE6" w:rsidRPr="00C148E4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4"/>
                          <w:szCs w:val="64"/>
                        </w:rPr>
                        <w:t>and</w:t>
                      </w:r>
                      <w:r w:rsidR="00845CE6" w:rsidRPr="00C148E4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8"/>
                          <w:szCs w:val="68"/>
                        </w:rPr>
                        <w:t xml:space="preserve"> Unexpected Moments</w:t>
                      </w:r>
                    </w:p>
                    <w:p w14:paraId="0AB80B03" w14:textId="1D3AA08E" w:rsidR="00EE5D0B" w:rsidRPr="00974234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7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440">
        <w:rPr>
          <w:noProof/>
        </w:rPr>
        <w:drawing>
          <wp:anchor distT="0" distB="0" distL="114300" distR="114300" simplePos="0" relativeHeight="251675648" behindDoc="0" locked="0" layoutInCell="1" allowOverlap="1" wp14:anchorId="45333DEA" wp14:editId="1F39BD6C">
            <wp:simplePos x="0" y="0"/>
            <wp:positionH relativeFrom="column">
              <wp:posOffset>7190740</wp:posOffset>
            </wp:positionH>
            <wp:positionV relativeFrom="paragraph">
              <wp:posOffset>-333375</wp:posOffset>
            </wp:positionV>
            <wp:extent cx="1633817" cy="6572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1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440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5EC62" wp14:editId="50CBFB66">
                <wp:simplePos x="0" y="0"/>
                <wp:positionH relativeFrom="column">
                  <wp:posOffset>7209182</wp:posOffset>
                </wp:positionH>
                <wp:positionV relativeFrom="page">
                  <wp:posOffset>596348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F9A89" w14:textId="77777777" w:rsidR="00C82440" w:rsidRDefault="00C82440" w:rsidP="00C82440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5EC62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67.65pt;margin-top:46.95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" filled="f" stroked="f">
                <v:textbox inset="0,0,0,0">
                  <w:txbxContent>
                    <w:p w14:paraId="45CF9A89" w14:textId="77777777" w:rsidR="00C82440" w:rsidRDefault="00C82440" w:rsidP="00C82440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D5B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67531DA9">
                <wp:simplePos x="0" y="0"/>
                <wp:positionH relativeFrom="column">
                  <wp:posOffset>4796790</wp:posOffset>
                </wp:positionH>
                <wp:positionV relativeFrom="paragraph">
                  <wp:posOffset>4761865</wp:posOffset>
                </wp:positionV>
                <wp:extent cx="3736975" cy="1117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B0F3E" w14:textId="77777777" w:rsidR="00845CE6" w:rsidRPr="00EE5D0B" w:rsidRDefault="00845CE6" w:rsidP="00845CE6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DD2A49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>WHATEVER YOU NEED, WE ARE HERE TO HELP.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3044B02A" w14:textId="315DCA54" w:rsidR="00845CE6" w:rsidRPr="00EE5D0B" w:rsidRDefault="00845CE6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32F8A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  <w:t>1-800-624-2593</w:t>
                            </w:r>
                          </w:p>
                          <w:p w14:paraId="562711CD" w14:textId="4D1E6EC8" w:rsidR="00845CE6" w:rsidRPr="00EE5D0B" w:rsidRDefault="00845CE6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B32F8A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6E82DC7B" w14:textId="4B7B642C" w:rsidR="008267C3" w:rsidRPr="00845CE6" w:rsidRDefault="00845CE6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COMPANY CODE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C7DED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9" type="#_x0000_t202" style="position:absolute;margin-left:377.7pt;margin-top:374.95pt;width:294.25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" filled="f" stroked="f" strokeweight=".5pt">
                <v:textbox>
                  <w:txbxContent>
                    <w:p w14:paraId="71BB0F3E" w14:textId="77777777" w:rsidR="00845CE6" w:rsidRPr="00EE5D0B" w:rsidRDefault="00845CE6" w:rsidP="00845CE6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DD2A49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>WHATEVER YOU NEED, WE ARE HERE TO HELP.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  <w:t xml:space="preserve">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3044B02A" w14:textId="315DCA54" w:rsidR="00845CE6" w:rsidRPr="00EE5D0B" w:rsidRDefault="00845CE6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B32F8A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  <w:t>1-800-624-2593</w:t>
                      </w:r>
                    </w:p>
                    <w:p w14:paraId="562711CD" w14:textId="4D1E6EC8" w:rsidR="00845CE6" w:rsidRPr="00EE5D0B" w:rsidRDefault="00845CE6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B32F8A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  <w:t>www.nationaleap.com</w:t>
                      </w:r>
                    </w:p>
                    <w:p w14:paraId="6E82DC7B" w14:textId="4B7B642C" w:rsidR="008267C3" w:rsidRPr="00845CE6" w:rsidRDefault="00845CE6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COMPANY CODE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CC7DED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  <w:t>Your Company Name</w:t>
                      </w:r>
                    </w:p>
                  </w:txbxContent>
                </v:textbox>
              </v:shape>
            </w:pict>
          </mc:Fallback>
        </mc:AlternateContent>
      </w:r>
      <w:r w:rsidR="00BD5B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44FDE59">
                <wp:simplePos x="0" y="0"/>
                <wp:positionH relativeFrom="column">
                  <wp:posOffset>4840355</wp:posOffset>
                </wp:positionH>
                <wp:positionV relativeFrom="paragraph">
                  <wp:posOffset>5962015</wp:posOffset>
                </wp:positionV>
                <wp:extent cx="3873500" cy="5949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C7944" w14:textId="05AA9E06" w:rsidR="00845CE6" w:rsidRPr="00EE5D0B" w:rsidRDefault="00845CE6" w:rsidP="00845CE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</w:pPr>
                            <w:r w:rsidRPr="00DD2A49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B32F8A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DD2A49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  <w:p w14:paraId="2B6D32FD" w14:textId="17CBC203" w:rsidR="00EE5D0B" w:rsidRPr="00845CE6" w:rsidRDefault="00845CE6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B32F8A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</w:t>
                            </w:r>
                            <w:r w:rsidR="00C148E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program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30" type="#_x0000_t202" style="position:absolute;margin-left:381.15pt;margin-top:469.45pt;width:305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" filled="f" stroked="f" strokeweight=".5pt">
                <v:textbox>
                  <w:txbxContent>
                    <w:p w14:paraId="1B3C7944" w14:textId="05AA9E06" w:rsidR="00845CE6" w:rsidRPr="00EE5D0B" w:rsidRDefault="00845CE6" w:rsidP="00845CE6">
                      <w:pPr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</w:pPr>
                      <w:r w:rsidRPr="00DD2A49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 xml:space="preserve">YOUR EMPLOYEE </w:t>
                      </w:r>
                      <w:r w:rsidR="00B32F8A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>ASSISTANCE</w:t>
                      </w:r>
                      <w:r w:rsidRPr="00DD2A49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 xml:space="preserve"> PROGRAM</w:t>
                      </w:r>
                    </w:p>
                    <w:p w14:paraId="2B6D32FD" w14:textId="17CBC203" w:rsidR="00EE5D0B" w:rsidRPr="00845CE6" w:rsidRDefault="00845CE6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B32F8A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</w:t>
                      </w:r>
                      <w:r w:rsidR="00C148E4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program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2A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11793719">
                <wp:simplePos x="0" y="0"/>
                <wp:positionH relativeFrom="column">
                  <wp:posOffset>-933178</wp:posOffset>
                </wp:positionH>
                <wp:positionV relativeFrom="paragraph">
                  <wp:posOffset>-580390</wp:posOffset>
                </wp:positionV>
                <wp:extent cx="1508760" cy="5067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01D503E" w:rsidR="00EE5D0B" w:rsidRPr="00845CE6" w:rsidRDefault="00845CE6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73.5pt;margin-top:-45.7pt;width:118.8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" filled="f" stroked="f" strokeweight=".5pt">
                <v:textbox>
                  <w:txbxContent>
                    <w:p w14:paraId="440F82D9" w14:textId="701D503E" w:rsidR="00EE5D0B" w:rsidRPr="00845CE6" w:rsidRDefault="00845CE6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45CE6">
                        <w:rPr>
                          <w:rFonts w:ascii="Calibri" w:hAnsi="Calibri" w:cs="Calibri"/>
                          <w:b/>
                          <w:color w:val="FFFFFF" w:themeColor="background1"/>
                          <w:sz w:val="48"/>
                          <w:szCs w:val="4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45CE6">
        <w:rPr>
          <w:noProof/>
        </w:rPr>
        <w:drawing>
          <wp:anchor distT="0" distB="0" distL="114300" distR="114300" simplePos="0" relativeHeight="251656190" behindDoc="1" locked="0" layoutInCell="1" allowOverlap="1" wp14:anchorId="0115702E" wp14:editId="23ACFBC2">
            <wp:simplePos x="0" y="0"/>
            <wp:positionH relativeFrom="column">
              <wp:posOffset>-903605</wp:posOffset>
            </wp:positionH>
            <wp:positionV relativeFrom="paragraph">
              <wp:posOffset>-903605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libri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E02F5"/>
    <w:rsid w:val="00173DB9"/>
    <w:rsid w:val="00182103"/>
    <w:rsid w:val="001E3BE4"/>
    <w:rsid w:val="002A329D"/>
    <w:rsid w:val="00334600"/>
    <w:rsid w:val="00335C14"/>
    <w:rsid w:val="0036053B"/>
    <w:rsid w:val="003920B2"/>
    <w:rsid w:val="004478BD"/>
    <w:rsid w:val="00473A9F"/>
    <w:rsid w:val="004A3567"/>
    <w:rsid w:val="004E1A6F"/>
    <w:rsid w:val="004E3631"/>
    <w:rsid w:val="00565F07"/>
    <w:rsid w:val="00576E25"/>
    <w:rsid w:val="00600DA9"/>
    <w:rsid w:val="00610F00"/>
    <w:rsid w:val="00612BA4"/>
    <w:rsid w:val="00681488"/>
    <w:rsid w:val="006876E9"/>
    <w:rsid w:val="006B4AC9"/>
    <w:rsid w:val="00724105"/>
    <w:rsid w:val="00766B99"/>
    <w:rsid w:val="007779E9"/>
    <w:rsid w:val="008267C3"/>
    <w:rsid w:val="00845CE6"/>
    <w:rsid w:val="00897B24"/>
    <w:rsid w:val="008E0D19"/>
    <w:rsid w:val="00966309"/>
    <w:rsid w:val="00974234"/>
    <w:rsid w:val="009E25D2"/>
    <w:rsid w:val="00A4732C"/>
    <w:rsid w:val="00AA5087"/>
    <w:rsid w:val="00AF7030"/>
    <w:rsid w:val="00B32F8A"/>
    <w:rsid w:val="00B81BB3"/>
    <w:rsid w:val="00BD5B45"/>
    <w:rsid w:val="00BF2B88"/>
    <w:rsid w:val="00C148E4"/>
    <w:rsid w:val="00C605FE"/>
    <w:rsid w:val="00C82440"/>
    <w:rsid w:val="00C91B28"/>
    <w:rsid w:val="00CA44E1"/>
    <w:rsid w:val="00CC7DED"/>
    <w:rsid w:val="00D11187"/>
    <w:rsid w:val="00D63994"/>
    <w:rsid w:val="00DD2A49"/>
    <w:rsid w:val="00E27712"/>
    <w:rsid w:val="00E7414D"/>
    <w:rsid w:val="00EA2925"/>
    <w:rsid w:val="00ED5D39"/>
    <w:rsid w:val="00EE38A0"/>
    <w:rsid w:val="00EE5D0B"/>
    <w:rsid w:val="00F2194D"/>
    <w:rsid w:val="00F417A7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925"/>
    <w:rPr>
      <w:sz w:val="22"/>
      <w:szCs w:val="22"/>
      <w:lang w:val="es-MX"/>
    </w:rPr>
  </w:style>
  <w:style w:type="paragraph" w:customStyle="1" w:styleId="BasicParagraph">
    <w:name w:val="[Basic Paragraph]"/>
    <w:basedOn w:val="Normal"/>
    <w:uiPriority w:val="99"/>
    <w:rsid w:val="00845CE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5B0AF-E8C2-458F-9D91-77A6B25EC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460F6-FDBD-4CA4-BDAC-49CFA0658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DC46E-F77A-4012-89A1-C8BF4DEBD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81679-7C1F-4DB8-97B1-D1FECBFB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4</cp:revision>
  <cp:lastPrinted>2020-01-16T14:56:00Z</cp:lastPrinted>
  <dcterms:created xsi:type="dcterms:W3CDTF">2020-01-09T18:01:00Z</dcterms:created>
  <dcterms:modified xsi:type="dcterms:W3CDTF">2020-01-16T16:39:00Z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