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370CE50D" w:rsidR="00EE5D0B" w:rsidRDefault="00946BE3">
      <w:bookmarkStart w:id="0" w:name="_GoBack"/>
      <w:r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73A20AAA">
            <wp:simplePos x="0" y="0"/>
            <wp:positionH relativeFrom="column">
              <wp:posOffset>7090410</wp:posOffset>
            </wp:positionH>
            <wp:positionV relativeFrom="paragraph">
              <wp:posOffset>-352425</wp:posOffset>
            </wp:positionV>
            <wp:extent cx="1634133" cy="657225"/>
            <wp:effectExtent l="0" t="0" r="444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33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25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618B8412">
                <wp:simplePos x="0" y="0"/>
                <wp:positionH relativeFrom="column">
                  <wp:posOffset>5133340</wp:posOffset>
                </wp:positionH>
                <wp:positionV relativeFrom="paragraph">
                  <wp:posOffset>5908174</wp:posOffset>
                </wp:positionV>
                <wp:extent cx="3797935" cy="7772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26F20" w14:textId="2E15CA7D" w:rsidR="0024007F" w:rsidRPr="0024007F" w:rsidRDefault="002D258B" w:rsidP="0024007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D258B"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2B6D32FD" w14:textId="1D6C2C79" w:rsidR="00EE5D0B" w:rsidRPr="0024007F" w:rsidRDefault="002D258B" w:rsidP="0024007F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D258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pt;margin-top:465.2pt;width:299.05pt;height:6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" filled="f" stroked="f" strokeweight=".5pt">
                <v:textbox>
                  <w:txbxContent>
                    <w:p w14:paraId="3C226F20" w14:textId="2E15CA7D" w:rsidR="0024007F" w:rsidRPr="0024007F" w:rsidRDefault="002D258B" w:rsidP="0024007F">
                      <w:pPr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  <w:lang w:val="es-MX"/>
                        </w:rPr>
                      </w:pPr>
                      <w:r w:rsidRPr="002D258B"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2B6D32FD" w14:textId="1D6C2C79" w:rsidR="00EE5D0B" w:rsidRPr="0024007F" w:rsidRDefault="002D258B" w:rsidP="0024007F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2D258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</w:txbxContent>
                </v:textbox>
              </v:shape>
            </w:pict>
          </mc:Fallback>
        </mc:AlternateContent>
      </w:r>
      <w:r w:rsidR="001A61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3B95B1E2">
                <wp:simplePos x="0" y="0"/>
                <wp:positionH relativeFrom="column">
                  <wp:posOffset>5135245</wp:posOffset>
                </wp:positionH>
                <wp:positionV relativeFrom="paragraph">
                  <wp:posOffset>4732350</wp:posOffset>
                </wp:positionV>
                <wp:extent cx="3797935" cy="11010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7519663F" w:rsidR="00EE5D0B" w:rsidRPr="0024007F" w:rsidRDefault="0024007F" w:rsidP="002D258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4007F"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AYUDAR.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="002D258B" w:rsidRPr="002D258B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</w:t>
                            </w:r>
                            <w:r w:rsidR="00EE5D0B" w:rsidRPr="005274E9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B81CE9" w14:textId="5A23B33C" w:rsidR="00EE5D0B" w:rsidRPr="00EE5D0B" w:rsidRDefault="0024007F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24007F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912A1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1-800-624-2593</w:t>
                            </w:r>
                          </w:p>
                          <w:p w14:paraId="3739E52C" w14:textId="42160C66" w:rsidR="00EE5D0B" w:rsidRPr="00EE5D0B" w:rsidRDefault="0024007F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24007F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912A1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www.nationaleap.com</w:t>
                            </w:r>
                          </w:p>
                          <w:p w14:paraId="452B4A06" w14:textId="55C6A348" w:rsidR="00EE5D0B" w:rsidRPr="0024007F" w:rsidRDefault="0024007F" w:rsidP="0024007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24007F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A6127" w:rsidRPr="001A6127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04.35pt;margin-top:372.65pt;width:299.05pt;height:8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" filled="f" stroked="f" strokeweight=".5pt">
                <v:textbox>
                  <w:txbxContent>
                    <w:p w14:paraId="06BE3306" w14:textId="7519663F" w:rsidR="00EE5D0B" w:rsidRPr="0024007F" w:rsidRDefault="0024007F" w:rsidP="002D258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24007F"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  <w:lang w:val="es-MX"/>
                        </w:rPr>
                        <w:t>NECESITE LO QUE NECESITE, ESTAMOS AQUÍ PARA AYUDAR.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</w:rPr>
                        <w:t xml:space="preserve">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="002D258B" w:rsidRPr="002D258B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</w:t>
                      </w:r>
                      <w:r w:rsidR="00EE5D0B" w:rsidRPr="005274E9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.</w:t>
                      </w:r>
                    </w:p>
                    <w:p w14:paraId="49B81CE9" w14:textId="5A23B33C" w:rsidR="00EE5D0B" w:rsidRPr="00EE5D0B" w:rsidRDefault="0024007F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24007F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F912A1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1-800-624-2593</w:t>
                      </w:r>
                    </w:p>
                    <w:p w14:paraId="3739E52C" w14:textId="42160C66" w:rsidR="00EE5D0B" w:rsidRPr="00EE5D0B" w:rsidRDefault="0024007F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24007F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F912A1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www.nationaleap.com</w:t>
                      </w:r>
                      <w:bookmarkStart w:id="1" w:name="_GoBack"/>
                      <w:bookmarkEnd w:id="1"/>
                    </w:p>
                    <w:p w14:paraId="452B4A06" w14:textId="55C6A348" w:rsidR="00EE5D0B" w:rsidRPr="0024007F" w:rsidRDefault="0024007F" w:rsidP="0024007F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24007F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1A6127" w:rsidRPr="001A6127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</w:p>
                  </w:txbxContent>
                </v:textbox>
              </v:shape>
            </w:pict>
          </mc:Fallback>
        </mc:AlternateContent>
      </w:r>
      <w:r w:rsidR="001A612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5A1136B0">
                <wp:simplePos x="0" y="0"/>
                <wp:positionH relativeFrom="column">
                  <wp:posOffset>3876675</wp:posOffset>
                </wp:positionH>
                <wp:positionV relativeFrom="paragraph">
                  <wp:posOffset>1858010</wp:posOffset>
                </wp:positionV>
                <wp:extent cx="4498340" cy="8921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34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5D6B481A" w:rsidR="00EE5D0B" w:rsidRPr="0024007F" w:rsidRDefault="0024007F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24007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s-MX"/>
                              </w:rPr>
                              <w:t xml:space="preserve">Cómo comunicarse con </w:t>
                            </w:r>
                            <w:r w:rsidRPr="0024007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s-MX"/>
                              </w:rPr>
                              <w:br/>
                              <w:t>los niños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305.25pt;margin-top:146.3pt;width:354.2pt;height: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" filled="f" stroked="f">
                <v:textbox>
                  <w:txbxContent>
                    <w:p w14:paraId="0AB80B03" w14:textId="5D6B481A" w:rsidR="00EE5D0B" w:rsidRPr="0024007F" w:rsidRDefault="0024007F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24007F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  <w:lang w:val="es-MX"/>
                        </w:rPr>
                        <w:t xml:space="preserve">Cómo comunicarse con </w:t>
                      </w:r>
                      <w:r w:rsidRPr="0024007F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  <w:lang w:val="es-MX"/>
                        </w:rPr>
                        <w:br/>
                        <w:t>los niños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0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31C76B13">
                <wp:simplePos x="0" y="0"/>
                <wp:positionH relativeFrom="column">
                  <wp:posOffset>5133340</wp:posOffset>
                </wp:positionH>
                <wp:positionV relativeFrom="paragraph">
                  <wp:posOffset>2929040</wp:posOffset>
                </wp:positionV>
                <wp:extent cx="3797935" cy="1778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40D28" w14:textId="7CEA5BD4" w:rsidR="005B299B" w:rsidRPr="002D258B" w:rsidRDefault="002D258B" w:rsidP="0024007F">
                            <w:pPr>
                              <w:snapToGrid w:val="0"/>
                              <w:spacing w:after="20" w:line="264" w:lineRule="auto"/>
                              <w:rPr>
                                <w:rFonts w:ascii="Calibri" w:hAnsi="Calibri" w:cs="Calibri"/>
                                <w:b/>
                                <w:color w:val="912329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D258B">
                              <w:rPr>
                                <w:rFonts w:ascii="Calibri" w:hAnsi="Calibri" w:cs="Calibri"/>
                                <w:b/>
                                <w:color w:val="912329"/>
                                <w:sz w:val="28"/>
                                <w:szCs w:val="28"/>
                                <w:lang w:val="es-MX"/>
                              </w:rPr>
                              <w:t>Genere conversaciones productivas en casa</w:t>
                            </w:r>
                          </w:p>
                          <w:p w14:paraId="7CC9A731" w14:textId="7FE89D47" w:rsidR="005B299B" w:rsidRPr="0024007F" w:rsidRDefault="002D258B" w:rsidP="005B299B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D258B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Las conversaciones más difíciles suelen ser con los que más amamos: nuestros hijos. Ya sea que iniciemos una charla difícil o que estemos reforzando los buenos modales, una conversación con los hijos presenta desafíos únicos.</w:t>
                            </w:r>
                          </w:p>
                          <w:p w14:paraId="481ABF22" w14:textId="0E808C5B" w:rsidR="0024007F" w:rsidRPr="0024007F" w:rsidRDefault="002D258B" w:rsidP="0024007F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D258B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Le acercamos estrategias para fomentar una comunicación familiar sana, e incluso podemos conectarlo con talleres y actividades locales para participar con sus hijos. Comuníquese con nosotros para obtener más información.</w:t>
                            </w:r>
                          </w:p>
                          <w:p w14:paraId="5EAA7984" w14:textId="5B939728" w:rsidR="00EE5D0B" w:rsidRPr="00EE5D0B" w:rsidRDefault="00EE5D0B" w:rsidP="0024007F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4.2pt;margin-top:230.65pt;width:299.05pt;height:1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" filled="f" stroked="f" strokeweight=".5pt">
                <v:textbox>
                  <w:txbxContent>
                    <w:p w14:paraId="5C640D28" w14:textId="7CEA5BD4" w:rsidR="005B299B" w:rsidRPr="002D258B" w:rsidRDefault="002D258B" w:rsidP="0024007F">
                      <w:pPr>
                        <w:snapToGrid w:val="0"/>
                        <w:spacing w:after="20" w:line="264" w:lineRule="auto"/>
                        <w:rPr>
                          <w:rFonts w:ascii="Calibri" w:hAnsi="Calibri" w:cs="Calibri"/>
                          <w:b/>
                          <w:color w:val="912329"/>
                          <w:sz w:val="28"/>
                          <w:szCs w:val="28"/>
                          <w:lang w:val="es-MX"/>
                        </w:rPr>
                      </w:pPr>
                      <w:r w:rsidRPr="002D258B">
                        <w:rPr>
                          <w:rFonts w:ascii="Calibri" w:hAnsi="Calibri" w:cs="Calibri"/>
                          <w:b/>
                          <w:color w:val="912329"/>
                          <w:sz w:val="28"/>
                          <w:szCs w:val="28"/>
                          <w:lang w:val="es-MX"/>
                        </w:rPr>
                        <w:t>Genere conversaciones productivas en casa</w:t>
                      </w:r>
                    </w:p>
                    <w:p w14:paraId="7CC9A731" w14:textId="7FE89D47" w:rsidR="005B299B" w:rsidRPr="0024007F" w:rsidRDefault="002D258B" w:rsidP="005B299B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</w:pPr>
                      <w:r w:rsidRPr="002D258B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Las conversaciones más difíciles suelen ser con los que más amamos: nuestros hijos. Ya sea que iniciemos una charla difícil o que estemos reforzando los buenos modales, una conversación con los hijos presenta desafíos únicos.</w:t>
                      </w:r>
                    </w:p>
                    <w:p w14:paraId="481ABF22" w14:textId="0E808C5B" w:rsidR="0024007F" w:rsidRPr="0024007F" w:rsidRDefault="002D258B" w:rsidP="0024007F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</w:pPr>
                      <w:r w:rsidRPr="002D258B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Le acercamos estrategias para fomentar una comunicación familiar sana, e incluso podemos conectarlo con talleres y actividades locales para participar con sus hijos. Comuníquese con nosotros para obtener más información.</w:t>
                      </w:r>
                    </w:p>
                    <w:p w14:paraId="5EAA7984" w14:textId="5B939728" w:rsidR="00EE5D0B" w:rsidRPr="00EE5D0B" w:rsidRDefault="00EE5D0B" w:rsidP="0024007F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A1F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B042EBA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A8FC29C" w:rsidR="00EE5D0B" w:rsidRPr="00EE5D0B" w:rsidRDefault="0024007F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4007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ABRIL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2A8FC29C" w:rsidR="00EE5D0B" w:rsidRPr="00EE5D0B" w:rsidRDefault="0024007F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4007F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ABRIL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04BBF3AD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63CA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1A6127"/>
    <w:rsid w:val="00231463"/>
    <w:rsid w:val="0024007F"/>
    <w:rsid w:val="002D258B"/>
    <w:rsid w:val="002E4DD5"/>
    <w:rsid w:val="00335A1F"/>
    <w:rsid w:val="00473A9F"/>
    <w:rsid w:val="00482042"/>
    <w:rsid w:val="004C1701"/>
    <w:rsid w:val="005274E9"/>
    <w:rsid w:val="00545BA3"/>
    <w:rsid w:val="005B299B"/>
    <w:rsid w:val="005F1ED5"/>
    <w:rsid w:val="00681488"/>
    <w:rsid w:val="007443AF"/>
    <w:rsid w:val="007712D1"/>
    <w:rsid w:val="007779E9"/>
    <w:rsid w:val="0082592C"/>
    <w:rsid w:val="008E0D19"/>
    <w:rsid w:val="00946BE3"/>
    <w:rsid w:val="00966309"/>
    <w:rsid w:val="00A44392"/>
    <w:rsid w:val="00AA5087"/>
    <w:rsid w:val="00B2614E"/>
    <w:rsid w:val="00BC70A7"/>
    <w:rsid w:val="00BF2B88"/>
    <w:rsid w:val="00E10BC5"/>
    <w:rsid w:val="00EE38A0"/>
    <w:rsid w:val="00EE5D0B"/>
    <w:rsid w:val="00F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E98145-B0DD-4EE0-AD20-B9E29F648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751D5-577A-425A-85FB-F9E447197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BDF61-848B-4244-A13C-B94890029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3F0C11-5F0F-44B1-87EF-68813724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6</cp:revision>
  <dcterms:created xsi:type="dcterms:W3CDTF">2019-09-19T06:58:00Z</dcterms:created>
  <dcterms:modified xsi:type="dcterms:W3CDTF">2020-01-09T16:47:00Z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